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B8" w:rsidRPr="003A2BB8" w:rsidRDefault="003A2BB8" w:rsidP="003A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A2BB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Раскрытие в сети Интернет списка аффилированных лиц опубликовано в Ленте новостей Интерфакс </w:t>
      </w:r>
      <w:hyperlink r:id="rId5" w:history="1">
        <w:r w:rsidRPr="003A2BB8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ru-RU"/>
          </w:rPr>
          <w:t>http://www.e-disclosure.ru/LentaEvent.aspx?eventid=uy0uoKKVcES1oiKx1EhH9A-B-B</w:t>
        </w:r>
      </w:hyperlink>
      <w:r w:rsidRPr="003A2BB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в 02.04.2018 11:06:23. Сообщению присвоен код: 2675283.</w:t>
      </w:r>
      <w:r w:rsidRPr="003A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BB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Проверить факт публикации сообщения Вы можете по адресу: </w:t>
      </w:r>
      <w:hyperlink r:id="rId6" w:history="1">
        <w:r w:rsidRPr="003A2BB8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ru-RU"/>
          </w:rPr>
          <w:t>http://www.e-disclosure.ru/portal/company.aspx?id=17430</w:t>
        </w:r>
      </w:hyperlink>
    </w:p>
    <w:p w:rsidR="00F532DA" w:rsidRDefault="003A2BB8"/>
    <w:sectPr w:rsidR="00F5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B8"/>
    <w:rsid w:val="001F2041"/>
    <w:rsid w:val="003A2BB8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7430" TargetMode="External"/><Relationship Id="rId5" Type="http://schemas.openxmlformats.org/officeDocument/2006/relationships/hyperlink" Target="http://www.e-disclosure.ru/LentaEvent.aspx?eventid=uy0uoKKVcES1oiKx1EhH9A-B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Марспецмон таж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OTD_INF1</dc:creator>
  <cp:keywords/>
  <dc:description/>
  <cp:lastModifiedBy>OTD_INF1</cp:lastModifiedBy>
  <cp:revision>1</cp:revision>
  <dcterms:created xsi:type="dcterms:W3CDTF">2018-04-02T13:28:00Z</dcterms:created>
  <dcterms:modified xsi:type="dcterms:W3CDTF">2018-04-02T13:30:00Z</dcterms:modified>
</cp:coreProperties>
</file>